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55F" w:rsidRPr="00BA372C" w:rsidRDefault="002F555F" w:rsidP="002F555F">
      <w:pPr>
        <w:spacing w:after="0"/>
        <w:rPr>
          <w:rFonts w:ascii="Times New Roman" w:hAnsi="Times New Roman" w:cs="Times New Roman"/>
          <w:bCs/>
          <w:i/>
          <w:color w:val="231F2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                                                                                      </w:t>
      </w:r>
      <w:r w:rsidR="00C06077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     </w:t>
      </w:r>
      <w:r w:rsidRPr="00BA372C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Приложение к рабочей программе </w:t>
      </w:r>
    </w:p>
    <w:p w:rsidR="002F555F" w:rsidRPr="00BA372C" w:rsidRDefault="002F555F" w:rsidP="002F555F">
      <w:pPr>
        <w:spacing w:after="0"/>
        <w:rPr>
          <w:rFonts w:ascii="Times New Roman" w:hAnsi="Times New Roman" w:cs="Times New Roman"/>
          <w:bCs/>
          <w:i/>
          <w:color w:val="231F20"/>
          <w:sz w:val="24"/>
          <w:szCs w:val="24"/>
        </w:rPr>
      </w:pPr>
      <w:r w:rsidRPr="00BA372C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              </w:t>
      </w:r>
      <w:r w:rsidRPr="00BA372C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по</w:t>
      </w:r>
      <w:r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технологии для 6</w:t>
      </w:r>
      <w:r w:rsidRPr="00BA372C">
        <w:rPr>
          <w:rFonts w:ascii="Times New Roman" w:hAnsi="Times New Roman" w:cs="Times New Roman"/>
          <w:bCs/>
          <w:i/>
          <w:color w:val="231F20"/>
          <w:sz w:val="24"/>
          <w:szCs w:val="24"/>
        </w:rPr>
        <w:t>-х классов</w:t>
      </w:r>
    </w:p>
    <w:p w:rsidR="002F555F" w:rsidRPr="0078003D" w:rsidRDefault="002F555F" w:rsidP="002F555F">
      <w:pPr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                                                       </w:t>
      </w: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Мониторинговый инструментарий</w:t>
      </w:r>
    </w:p>
    <w:p w:rsidR="002F555F" w:rsidRPr="0078003D" w:rsidRDefault="002F555F" w:rsidP="002F555F">
      <w:pPr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к рабоч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ей</w:t>
      </w:r>
      <w:r w:rsidR="00AF2A33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программе по технологии для 6а, </w:t>
      </w:r>
      <w:bookmarkStart w:id="0" w:name="_GoBack"/>
      <w:bookmarkEnd w:id="0"/>
      <w:r w:rsidR="00AF2A33">
        <w:rPr>
          <w:rFonts w:ascii="Times New Roman" w:hAnsi="Times New Roman" w:cs="Times New Roman"/>
          <w:b/>
          <w:bCs/>
          <w:color w:val="231F20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классов</w:t>
      </w:r>
    </w:p>
    <w:p w:rsidR="002F555F" w:rsidRPr="002F555F" w:rsidRDefault="002F555F" w:rsidP="002F555F">
      <w:pPr>
        <w:jc w:val="center"/>
        <w:rPr>
          <w:rFonts w:ascii="Times New Roman" w:hAnsi="Times New Roman" w:cs="Times New Roman"/>
          <w:bCs/>
          <w:i/>
          <w:color w:val="231F20"/>
          <w:sz w:val="24"/>
          <w:szCs w:val="24"/>
        </w:rPr>
      </w:pPr>
      <w:r w:rsidRPr="002F555F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Пояснительная записка к </w:t>
      </w:r>
      <w:proofErr w:type="spellStart"/>
      <w:r w:rsidRPr="002F555F">
        <w:rPr>
          <w:rFonts w:ascii="Times New Roman" w:hAnsi="Times New Roman" w:cs="Times New Roman"/>
          <w:bCs/>
          <w:i/>
          <w:color w:val="231F20"/>
          <w:sz w:val="24"/>
          <w:szCs w:val="24"/>
        </w:rPr>
        <w:t>КИМам</w:t>
      </w:r>
      <w:proofErr w:type="spellEnd"/>
      <w:r w:rsidRPr="002F555F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 для проведения промежуточной аттестации учащихся 6</w:t>
      </w:r>
      <w:r w:rsidR="00AF2A33">
        <w:rPr>
          <w:rFonts w:ascii="Times New Roman" w:hAnsi="Times New Roman" w:cs="Times New Roman"/>
          <w:bCs/>
          <w:i/>
          <w:color w:val="231F20"/>
          <w:sz w:val="24"/>
          <w:szCs w:val="24"/>
        </w:rPr>
        <w:t>а</w:t>
      </w:r>
      <w:r w:rsidR="00181A61">
        <w:rPr>
          <w:rFonts w:ascii="Times New Roman" w:hAnsi="Times New Roman" w:cs="Times New Roman"/>
          <w:bCs/>
          <w:i/>
          <w:color w:val="231F20"/>
          <w:sz w:val="24"/>
          <w:szCs w:val="24"/>
        </w:rPr>
        <w:t>,</w:t>
      </w:r>
      <w:r w:rsidR="00AF2A33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б </w:t>
      </w:r>
      <w:r w:rsidR="008A4183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классов</w:t>
      </w:r>
      <w:r w:rsidRPr="002F555F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по технологии за 2014-2015 учебный год</w:t>
      </w:r>
    </w:p>
    <w:p w:rsidR="002F555F" w:rsidRPr="0078003D" w:rsidRDefault="002F555F" w:rsidP="002F555F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i/>
          <w:color w:val="231F20"/>
          <w:sz w:val="24"/>
          <w:szCs w:val="24"/>
        </w:rPr>
        <w:t>Проведение промежуточной аттестации состоит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: из тестовых заданий </w:t>
      </w:r>
    </w:p>
    <w:p w:rsidR="002F555F" w:rsidRPr="0078003D" w:rsidRDefault="002F555F" w:rsidP="002F555F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i/>
          <w:color w:val="231F20"/>
          <w:sz w:val="24"/>
          <w:szCs w:val="24"/>
        </w:rPr>
        <w:t>Цель проведения работы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: мониторинг усвоения </w:t>
      </w:r>
      <w:r w:rsidR="00C06077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знаний по предмету технология </w:t>
      </w:r>
    </w:p>
    <w:p w:rsidR="002F555F" w:rsidRPr="0078003D" w:rsidRDefault="00C06077" w:rsidP="002F555F">
      <w:pPr>
        <w:spacing w:after="0"/>
        <w:jc w:val="both"/>
        <w:rPr>
          <w:rFonts w:ascii="Times New Roman" w:hAnsi="Times New Roman" w:cs="Times New Roman"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</w:t>
      </w:r>
      <w:r w:rsidR="002F555F"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Задания (тестовые</w:t>
      </w:r>
      <w:proofErr w:type="gramStart"/>
      <w:r w:rsidR="002F555F"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)с</w:t>
      </w:r>
      <w:proofErr w:type="gramEnd"/>
      <w:r w:rsidR="002F555F"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оставлены в соответствии с изученными </w:t>
      </w:r>
      <w:r w:rsidR="002F555F">
        <w:rPr>
          <w:rFonts w:ascii="Times New Roman" w:hAnsi="Times New Roman"/>
          <w:bCs/>
          <w:color w:val="231F20"/>
          <w:sz w:val="24"/>
          <w:szCs w:val="24"/>
        </w:rPr>
        <w:t xml:space="preserve">темами и с учетом требований ФК </w:t>
      </w:r>
      <w:r w:rsidR="002F555F"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ГО</w:t>
      </w:r>
      <w:r w:rsidR="002F555F">
        <w:rPr>
          <w:rFonts w:ascii="Times New Roman" w:hAnsi="Times New Roman" w:cs="Times New Roman"/>
          <w:bCs/>
          <w:color w:val="231F20"/>
          <w:sz w:val="24"/>
          <w:szCs w:val="24"/>
        </w:rPr>
        <w:t>С к знаниям и умениям учащихся 6</w:t>
      </w:r>
      <w:r w:rsidR="002F555F"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классов. Задания охватили темы следующих разделов: «Кулинария»,</w:t>
      </w:r>
      <w:r w:rsidR="002F555F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«Материаловедение»,</w:t>
      </w:r>
      <w:r w:rsidR="002F555F"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«Создание изделий из текстильных и поделочных материалов»</w:t>
      </w:r>
      <w:r w:rsidR="002F555F">
        <w:rPr>
          <w:rFonts w:ascii="Times New Roman" w:hAnsi="Times New Roman" w:cs="Times New Roman"/>
          <w:bCs/>
          <w:color w:val="231F20"/>
          <w:sz w:val="24"/>
          <w:szCs w:val="24"/>
        </w:rPr>
        <w:t>, «Конструирование и моделирование одежды»</w:t>
      </w:r>
      <w:r w:rsidR="002F555F"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Задания составлены на основе пособия: «КИМ. Технология для девочек 5-8 классы» составитель </w:t>
      </w:r>
      <w:proofErr w:type="spellStart"/>
      <w:r w:rsidR="002F555F"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Г.А.Гордиенко</w:t>
      </w:r>
      <w:proofErr w:type="spellEnd"/>
      <w:r w:rsidR="002F555F"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. – Волгоград: Учитель, 2010. </w:t>
      </w:r>
    </w:p>
    <w:p w:rsidR="002F555F" w:rsidRPr="0078003D" w:rsidRDefault="002F555F" w:rsidP="002F555F">
      <w:pPr>
        <w:spacing w:after="0"/>
        <w:jc w:val="both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В </w:t>
      </w:r>
      <w:proofErr w:type="spellStart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КИМы</w:t>
      </w:r>
      <w:proofErr w:type="spellEnd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включены различные виды тестовых заданий (с выбором одного</w:t>
      </w:r>
      <w:r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    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  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нескольких правильных ответов, на соответствии) и состоит из 10 вопросов. На выполнение заданий отводится  25 минут. </w:t>
      </w:r>
    </w:p>
    <w:p w:rsidR="002F555F" w:rsidRPr="0078003D" w:rsidRDefault="002F555F" w:rsidP="002F555F">
      <w:pPr>
        <w:spacing w:after="0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Критерии оценивания тестовых заданий: </w:t>
      </w:r>
    </w:p>
    <w:p w:rsidR="002F555F" w:rsidRPr="0078003D" w:rsidRDefault="002F555F" w:rsidP="002F555F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90-100% верных ответов – «5»;</w:t>
      </w:r>
    </w:p>
    <w:p w:rsidR="002F555F" w:rsidRPr="0078003D" w:rsidRDefault="002F555F" w:rsidP="002F555F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70-89% верных ответов – «4»; </w:t>
      </w:r>
    </w:p>
    <w:p w:rsidR="002F555F" w:rsidRPr="0078003D" w:rsidRDefault="002F555F" w:rsidP="002F555F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50-69% верных ответов – «3»; </w:t>
      </w:r>
    </w:p>
    <w:p w:rsidR="002F555F" w:rsidRPr="0078003D" w:rsidRDefault="002F555F" w:rsidP="002F555F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менее 50% - «2».</w:t>
      </w:r>
    </w:p>
    <w:p w:rsidR="002F555F" w:rsidRDefault="002F555F" w:rsidP="002F555F">
      <w:pPr>
        <w:spacing w:after="0"/>
        <w:jc w:val="center"/>
        <w:rPr>
          <w:rFonts w:ascii="Times New Roman" w:hAnsi="Times New Roman" w:cs="Times New Roman"/>
          <w:bCs/>
          <w:color w:val="231F20"/>
          <w:sz w:val="24"/>
          <w:szCs w:val="24"/>
        </w:rPr>
      </w:pPr>
    </w:p>
    <w:p w:rsidR="002F555F" w:rsidRPr="0078003D" w:rsidRDefault="002F555F" w:rsidP="002F555F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Примерные контрольно-измерительные материалы</w:t>
      </w:r>
    </w:p>
    <w:p w:rsidR="002F555F" w:rsidRPr="0078003D" w:rsidRDefault="002F555F" w:rsidP="002F555F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для проведения промежуточной аттестации</w:t>
      </w:r>
    </w:p>
    <w:p w:rsidR="002F555F" w:rsidRPr="0078003D" w:rsidRDefault="002F555F" w:rsidP="002F555F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31F20"/>
          <w:sz w:val="24"/>
          <w:szCs w:val="24"/>
        </w:rPr>
        <w:t>учащихся 6</w:t>
      </w: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класса по технологии</w:t>
      </w:r>
    </w:p>
    <w:p w:rsidR="002F555F" w:rsidRPr="0078003D" w:rsidRDefault="002F555F" w:rsidP="002F555F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за 2014-2015 учебный год</w:t>
      </w:r>
    </w:p>
    <w:p w:rsidR="002F555F" w:rsidRDefault="002F555F" w:rsidP="002F555F">
      <w:pPr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2F555F" w:rsidRPr="00A478CD" w:rsidRDefault="002F555F" w:rsidP="002F555F">
      <w:pPr>
        <w:jc w:val="center"/>
        <w:rPr>
          <w:rFonts w:ascii="Times New Roman" w:hAnsi="Times New Roman" w:cs="Times New Roman"/>
          <w:b/>
        </w:rPr>
      </w:pPr>
      <w:r w:rsidRPr="00A478CD">
        <w:rPr>
          <w:rFonts w:ascii="Times New Roman" w:hAnsi="Times New Roman" w:cs="Times New Roman"/>
          <w:b/>
        </w:rPr>
        <w:t>Вариант</w:t>
      </w:r>
      <w:proofErr w:type="gramStart"/>
      <w:r w:rsidRPr="00A478CD">
        <w:rPr>
          <w:rFonts w:ascii="Times New Roman" w:hAnsi="Times New Roman" w:cs="Times New Roman"/>
          <w:b/>
        </w:rPr>
        <w:t xml:space="preserve"> А</w:t>
      </w:r>
      <w:proofErr w:type="gramEnd"/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1.Какие волокна относятся к волокнам животного происхождения?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хлопок;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б) шелк;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в) шерсть;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г) лен.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2. Шерсть, снятая с овцы, называется: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мех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б) шкура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в) руно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г) пряжа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3. К механическим свойствам ткани относятся: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износостойкость;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б) гигроскопичность;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 xml:space="preserve">в) </w:t>
      </w:r>
      <w:proofErr w:type="spellStart"/>
      <w:r w:rsidRPr="0012351C">
        <w:rPr>
          <w:rFonts w:ascii="Times New Roman" w:hAnsi="Times New Roman" w:cs="Times New Roman"/>
        </w:rPr>
        <w:t>сминаемость</w:t>
      </w:r>
      <w:proofErr w:type="spellEnd"/>
      <w:r w:rsidRPr="0012351C">
        <w:rPr>
          <w:rFonts w:ascii="Times New Roman" w:hAnsi="Times New Roman" w:cs="Times New Roman"/>
        </w:rPr>
        <w:t>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г) усадка.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lastRenderedPageBreak/>
        <w:t xml:space="preserve">4. </w:t>
      </w:r>
      <w:proofErr w:type="spellStart"/>
      <w:r w:rsidRPr="0012351C">
        <w:rPr>
          <w:rFonts w:ascii="Times New Roman" w:hAnsi="Times New Roman" w:cs="Times New Roman"/>
        </w:rPr>
        <w:t>Драпируемость</w:t>
      </w:r>
      <w:proofErr w:type="spellEnd"/>
      <w:r w:rsidRPr="0012351C">
        <w:rPr>
          <w:rFonts w:ascii="Times New Roman" w:hAnsi="Times New Roman" w:cs="Times New Roman"/>
        </w:rPr>
        <w:t xml:space="preserve"> – это: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способность ткани во время сжатия образовывать морщины и складки;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б) способность ткани противостоять разрыву;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в) способность ткани образовывать мягкие округлые складки;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г) способность ткани впитывать влагу.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5. Самую высокую осыпаемость имеет: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шерсть;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б) шелк;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в) хлопок;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г) лен.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6. Лицевую сторону ткани можно определить: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по блеску ткани;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б) по толщине нитей;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в) по яркости рисунка;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г) по размеру нитей.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 xml:space="preserve">7 Мерка </w:t>
      </w:r>
      <w:proofErr w:type="spellStart"/>
      <w:proofErr w:type="gramStart"/>
      <w:r w:rsidRPr="0012351C">
        <w:rPr>
          <w:rFonts w:ascii="Times New Roman" w:hAnsi="Times New Roman" w:cs="Times New Roman"/>
        </w:rPr>
        <w:t>Сб</w:t>
      </w:r>
      <w:proofErr w:type="spellEnd"/>
      <w:proofErr w:type="gramEnd"/>
      <w:r w:rsidRPr="0012351C">
        <w:rPr>
          <w:rFonts w:ascii="Times New Roman" w:hAnsi="Times New Roman" w:cs="Times New Roman"/>
        </w:rPr>
        <w:t xml:space="preserve"> определяет: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ширину бедер;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 xml:space="preserve">б) </w:t>
      </w:r>
      <w:proofErr w:type="spellStart"/>
      <w:r w:rsidRPr="0012351C">
        <w:rPr>
          <w:rFonts w:ascii="Times New Roman" w:hAnsi="Times New Roman" w:cs="Times New Roman"/>
        </w:rPr>
        <w:t>полуобхват</w:t>
      </w:r>
      <w:proofErr w:type="spellEnd"/>
      <w:r w:rsidRPr="0012351C">
        <w:rPr>
          <w:rFonts w:ascii="Times New Roman" w:hAnsi="Times New Roman" w:cs="Times New Roman"/>
        </w:rPr>
        <w:t xml:space="preserve"> талии;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 xml:space="preserve">в) </w:t>
      </w:r>
      <w:proofErr w:type="spellStart"/>
      <w:r w:rsidRPr="0012351C">
        <w:rPr>
          <w:rFonts w:ascii="Times New Roman" w:hAnsi="Times New Roman" w:cs="Times New Roman"/>
        </w:rPr>
        <w:t>полуобхват</w:t>
      </w:r>
      <w:proofErr w:type="spellEnd"/>
      <w:r w:rsidRPr="0012351C">
        <w:rPr>
          <w:rFonts w:ascii="Times New Roman" w:hAnsi="Times New Roman" w:cs="Times New Roman"/>
        </w:rPr>
        <w:t xml:space="preserve"> </w:t>
      </w:r>
      <w:proofErr w:type="spellStart"/>
      <w:r w:rsidRPr="0012351C">
        <w:rPr>
          <w:rFonts w:ascii="Times New Roman" w:hAnsi="Times New Roman" w:cs="Times New Roman"/>
        </w:rPr>
        <w:t>щеи</w:t>
      </w:r>
      <w:proofErr w:type="spellEnd"/>
      <w:r w:rsidRPr="0012351C">
        <w:rPr>
          <w:rFonts w:ascii="Times New Roman" w:hAnsi="Times New Roman" w:cs="Times New Roman"/>
        </w:rPr>
        <w:t>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 xml:space="preserve">г) </w:t>
      </w:r>
      <w:proofErr w:type="spellStart"/>
      <w:r w:rsidRPr="0012351C">
        <w:rPr>
          <w:rFonts w:ascii="Times New Roman" w:hAnsi="Times New Roman" w:cs="Times New Roman"/>
        </w:rPr>
        <w:t>полуобхват</w:t>
      </w:r>
      <w:proofErr w:type="spellEnd"/>
      <w:r w:rsidRPr="0012351C">
        <w:rPr>
          <w:rFonts w:ascii="Times New Roman" w:hAnsi="Times New Roman" w:cs="Times New Roman"/>
        </w:rPr>
        <w:t xml:space="preserve"> бедер.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8. Назовите основные конструкции юбок.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 xml:space="preserve">а) конические; б) прямые; в) прямоугольные; г) </w:t>
      </w:r>
      <w:proofErr w:type="spellStart"/>
      <w:r w:rsidRPr="0012351C">
        <w:rPr>
          <w:rFonts w:ascii="Times New Roman" w:hAnsi="Times New Roman" w:cs="Times New Roman"/>
        </w:rPr>
        <w:t>клиньевые</w:t>
      </w:r>
      <w:proofErr w:type="spellEnd"/>
      <w:r w:rsidRPr="0012351C">
        <w:rPr>
          <w:rFonts w:ascii="Times New Roman" w:hAnsi="Times New Roman" w:cs="Times New Roman"/>
        </w:rPr>
        <w:t>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9. Кисломолочными продуктами являются: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молоко б) кефир в) мороженое г) сметана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10. Для доброкачественной рыбы характерны следующие признаки: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Жабры ярко- красные б) Глаза мутные</w:t>
      </w:r>
    </w:p>
    <w:p w:rsidR="002F555F" w:rsidRPr="0012351C" w:rsidRDefault="002F555F" w:rsidP="002F555F">
      <w:pPr>
        <w:rPr>
          <w:rFonts w:ascii="Times New Roman" w:hAnsi="Times New Roman" w:cs="Times New Roman"/>
        </w:rPr>
      </w:pPr>
    </w:p>
    <w:p w:rsidR="002F555F" w:rsidRPr="0012351C" w:rsidRDefault="002F555F" w:rsidP="002F555F">
      <w:pPr>
        <w:rPr>
          <w:rFonts w:ascii="Times New Roman" w:hAnsi="Times New Roman" w:cs="Times New Roman"/>
        </w:rPr>
      </w:pPr>
    </w:p>
    <w:p w:rsidR="002F555F" w:rsidRPr="00A478CD" w:rsidRDefault="002F555F" w:rsidP="002F555F">
      <w:pPr>
        <w:jc w:val="center"/>
        <w:rPr>
          <w:rFonts w:ascii="Times New Roman" w:hAnsi="Times New Roman" w:cs="Times New Roman"/>
          <w:b/>
        </w:rPr>
      </w:pPr>
      <w:r w:rsidRPr="00A478CD">
        <w:rPr>
          <w:rFonts w:ascii="Times New Roman" w:hAnsi="Times New Roman" w:cs="Times New Roman"/>
          <w:b/>
        </w:rPr>
        <w:t>Вариант</w:t>
      </w:r>
      <w:proofErr w:type="gramStart"/>
      <w:r w:rsidRPr="00A478CD">
        <w:rPr>
          <w:rFonts w:ascii="Times New Roman" w:hAnsi="Times New Roman" w:cs="Times New Roman"/>
          <w:b/>
        </w:rPr>
        <w:t xml:space="preserve"> Б</w:t>
      </w:r>
      <w:proofErr w:type="gramEnd"/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1.Натуральные шелковые нити получают: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из растений;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б) с животного;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в) с кокона гусеницы тутового шелкопряда;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г) на фабрике искусственным путем.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2. К физическим свойствам ткани относятся: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 xml:space="preserve">а) </w:t>
      </w:r>
      <w:proofErr w:type="spellStart"/>
      <w:r w:rsidRPr="0012351C">
        <w:rPr>
          <w:rFonts w:ascii="Times New Roman" w:hAnsi="Times New Roman" w:cs="Times New Roman"/>
        </w:rPr>
        <w:t>драпируемость</w:t>
      </w:r>
      <w:proofErr w:type="spellEnd"/>
      <w:r w:rsidRPr="0012351C">
        <w:rPr>
          <w:rFonts w:ascii="Times New Roman" w:hAnsi="Times New Roman" w:cs="Times New Roman"/>
        </w:rPr>
        <w:t xml:space="preserve">; б) </w:t>
      </w:r>
      <w:proofErr w:type="spellStart"/>
      <w:r w:rsidRPr="0012351C">
        <w:rPr>
          <w:rFonts w:ascii="Times New Roman" w:hAnsi="Times New Roman" w:cs="Times New Roman"/>
        </w:rPr>
        <w:t>пылеемкость</w:t>
      </w:r>
      <w:proofErr w:type="spellEnd"/>
      <w:r w:rsidRPr="0012351C">
        <w:rPr>
          <w:rFonts w:ascii="Times New Roman" w:hAnsi="Times New Roman" w:cs="Times New Roman"/>
        </w:rPr>
        <w:t xml:space="preserve">; в) </w:t>
      </w:r>
      <w:proofErr w:type="spellStart"/>
      <w:r w:rsidRPr="0012351C">
        <w:rPr>
          <w:rFonts w:ascii="Times New Roman" w:hAnsi="Times New Roman" w:cs="Times New Roman"/>
        </w:rPr>
        <w:t>сминаемость</w:t>
      </w:r>
      <w:proofErr w:type="spellEnd"/>
      <w:r w:rsidRPr="0012351C">
        <w:rPr>
          <w:rFonts w:ascii="Times New Roman" w:hAnsi="Times New Roman" w:cs="Times New Roman"/>
        </w:rPr>
        <w:t>; г) скольжение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3. Гигроскопичность – это: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способность ткани удерживать тепло;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б) способность ткани противостоять разрыву;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в) способность ткани впитывать влагу;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г) способность ткани уменьшать размеры под действием тепла и влаги.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4. Самые высокие теплозащитные свойства имеет: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шелк; б) хлопок; в) шерсть; г) лен.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5. Нить основы в ткани можно определить: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по степени растяжения;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б) по кромке;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в) по цвету;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г) по степени скручивания.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lastRenderedPageBreak/>
        <w:t xml:space="preserve">6. Мерка </w:t>
      </w:r>
      <w:proofErr w:type="spellStart"/>
      <w:proofErr w:type="gramStart"/>
      <w:r w:rsidRPr="0012351C">
        <w:rPr>
          <w:rFonts w:ascii="Times New Roman" w:hAnsi="Times New Roman" w:cs="Times New Roman"/>
        </w:rPr>
        <w:t>Ст</w:t>
      </w:r>
      <w:proofErr w:type="spellEnd"/>
      <w:proofErr w:type="gramEnd"/>
      <w:r w:rsidRPr="0012351C">
        <w:rPr>
          <w:rFonts w:ascii="Times New Roman" w:hAnsi="Times New Roman" w:cs="Times New Roman"/>
        </w:rPr>
        <w:t xml:space="preserve"> определяет: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 xml:space="preserve">а) длину изделия; б) </w:t>
      </w:r>
      <w:proofErr w:type="spellStart"/>
      <w:r w:rsidRPr="0012351C">
        <w:rPr>
          <w:rFonts w:ascii="Times New Roman" w:hAnsi="Times New Roman" w:cs="Times New Roman"/>
        </w:rPr>
        <w:t>полуобхват</w:t>
      </w:r>
      <w:proofErr w:type="spellEnd"/>
      <w:r w:rsidRPr="0012351C">
        <w:rPr>
          <w:rFonts w:ascii="Times New Roman" w:hAnsi="Times New Roman" w:cs="Times New Roman"/>
        </w:rPr>
        <w:t xml:space="preserve"> бедер; в) </w:t>
      </w:r>
      <w:proofErr w:type="spellStart"/>
      <w:r w:rsidRPr="0012351C">
        <w:rPr>
          <w:rFonts w:ascii="Times New Roman" w:hAnsi="Times New Roman" w:cs="Times New Roman"/>
        </w:rPr>
        <w:t>полуобхват</w:t>
      </w:r>
      <w:proofErr w:type="spellEnd"/>
      <w:r w:rsidRPr="0012351C">
        <w:rPr>
          <w:rFonts w:ascii="Times New Roman" w:hAnsi="Times New Roman" w:cs="Times New Roman"/>
        </w:rPr>
        <w:t xml:space="preserve"> талии; г) толщину бедер.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7. Если иглу вставить не до упора, то может произойти: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выпадение челнока;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б) поломка иглы;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в) пропуск стежков строчки;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г) обрыв нижней нити.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8.  Складки на юбке бывают: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встречные;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б) односторонние;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в) круговые;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г) бантовые.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12351C">
        <w:rPr>
          <w:rFonts w:ascii="Times New Roman" w:hAnsi="Times New Roman" w:cs="Times New Roman"/>
        </w:rPr>
        <w:t>. Кляр – это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подсолнечное масло;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б) жидкое тесто;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в) вода и соль;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г</w:t>
      </w:r>
      <w:proofErr w:type="gramStart"/>
      <w:r w:rsidRPr="0012351C">
        <w:rPr>
          <w:rFonts w:ascii="Times New Roman" w:hAnsi="Times New Roman" w:cs="Times New Roman"/>
        </w:rPr>
        <w:t>)м</w:t>
      </w:r>
      <w:proofErr w:type="gramEnd"/>
      <w:r w:rsidRPr="0012351C">
        <w:rPr>
          <w:rFonts w:ascii="Times New Roman" w:hAnsi="Times New Roman" w:cs="Times New Roman"/>
        </w:rPr>
        <w:t>олоко и соль.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12351C">
        <w:rPr>
          <w:rFonts w:ascii="Times New Roman" w:hAnsi="Times New Roman" w:cs="Times New Roman"/>
        </w:rPr>
        <w:t>. Главный компонент для приготовления киселя: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  <w:r w:rsidRPr="0012351C">
        <w:rPr>
          <w:rFonts w:ascii="Times New Roman" w:hAnsi="Times New Roman" w:cs="Times New Roman"/>
        </w:rPr>
        <w:t>а) Вода б) Крахмал в) Сахар г) Желатин</w:t>
      </w:r>
    </w:p>
    <w:p w:rsidR="002F555F" w:rsidRPr="0012351C" w:rsidRDefault="002F555F" w:rsidP="002F555F">
      <w:pPr>
        <w:spacing w:after="0"/>
        <w:rPr>
          <w:rFonts w:ascii="Times New Roman" w:hAnsi="Times New Roman" w:cs="Times New Roman"/>
        </w:rPr>
      </w:pPr>
    </w:p>
    <w:p w:rsidR="002F555F" w:rsidRDefault="002F555F" w:rsidP="002F555F"/>
    <w:p w:rsidR="003F19D8" w:rsidRDefault="003F19D8"/>
    <w:sectPr w:rsidR="003F1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80"/>
    <w:rsid w:val="00126480"/>
    <w:rsid w:val="00181A61"/>
    <w:rsid w:val="002F555F"/>
    <w:rsid w:val="003F19D8"/>
    <w:rsid w:val="008A4183"/>
    <w:rsid w:val="00AF2A33"/>
    <w:rsid w:val="00C0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582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6</cp:revision>
  <dcterms:created xsi:type="dcterms:W3CDTF">2015-01-09T15:27:00Z</dcterms:created>
  <dcterms:modified xsi:type="dcterms:W3CDTF">2015-01-18T17:03:00Z</dcterms:modified>
</cp:coreProperties>
</file>